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2"/>
        <w:gridCol w:w="7230"/>
        <w:gridCol w:w="1984"/>
      </w:tblGrid>
      <w:tr w:rsidR="00CD7499" w:rsidRPr="00DF2A36" w:rsidTr="000B3BA4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499" w:rsidRPr="00DF2A36" w:rsidRDefault="000B3BA4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6D3235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499" w:rsidRPr="00DF2A36" w:rsidRDefault="001A12A7" w:rsidP="00804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Designation</w:t>
            </w:r>
          </w:p>
          <w:p w:rsidR="006D3235" w:rsidRPr="00DF2A36" w:rsidRDefault="006D3235" w:rsidP="00804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499" w:rsidRPr="00DF2A36" w:rsidRDefault="001A12A7" w:rsidP="0080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code</w:t>
            </w:r>
          </w:p>
        </w:tc>
      </w:tr>
      <w:tr w:rsidR="00CD7499" w:rsidRPr="00DF2A36" w:rsidTr="000B3BA4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499" w:rsidRPr="00DF2A36" w:rsidRDefault="000D1550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1A12A7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499" w:rsidRPr="00DF2A36" w:rsidRDefault="00CD7499" w:rsidP="00804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 organic analytical reagents</w:t>
            </w:r>
          </w:p>
          <w:p w:rsidR="006D3235" w:rsidRPr="00DF2A36" w:rsidRDefault="006D3235" w:rsidP="00804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499" w:rsidRPr="00DF2A36" w:rsidRDefault="00CD7499" w:rsidP="0080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CO.0001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1A12A7" w:rsidP="0080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804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Stéréochimie molécules en 3D</w:t>
            </w:r>
          </w:p>
          <w:p w:rsidR="006D3235" w:rsidRPr="00DF2A36" w:rsidRDefault="006D3235" w:rsidP="00804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80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 0002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A12A7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Abrégé de nomenclature pour la chimie organique</w:t>
            </w:r>
          </w:p>
          <w:p w:rsidR="00CD7499" w:rsidRPr="00DF2A36" w:rsidRDefault="00CD7499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Classes préparatoires aux grandes </w:t>
            </w:r>
          </w:p>
          <w:p w:rsidR="006D3235" w:rsidRPr="00DF2A36" w:rsidRDefault="006D3235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0003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A12A7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203E3F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Stéréo-isomérie</w:t>
            </w:r>
          </w:p>
          <w:p w:rsidR="00D664AC" w:rsidRPr="00DF2A36" w:rsidRDefault="001113CF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Généralités et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incidences en chimie thérapeutique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0004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A12A7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Epices and aromates   </w:t>
            </w:r>
          </w:p>
          <w:p w:rsidR="006D3235" w:rsidRPr="00DF2A36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Collection sciences et techniques agro-alimentaires </w:t>
            </w:r>
          </w:p>
          <w:p w:rsidR="00D664AC" w:rsidRPr="00DF2A36" w:rsidRDefault="00D664AC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0005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A12A7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E626F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 sucre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sucrés, les édulcorants et les glucides de charge dans les I.A.A</w:t>
            </w:r>
          </w:p>
          <w:p w:rsidR="00CD7499" w:rsidRPr="00DF2A36" w:rsidRDefault="00CD7499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Collection sciences et techniques agro-alimentaires</w:t>
            </w:r>
          </w:p>
          <w:p w:rsidR="006D3235" w:rsidRPr="00DF2A36" w:rsidRDefault="006D3235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0006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A12A7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Manuel des corps gras</w:t>
            </w:r>
          </w:p>
          <w:p w:rsidR="006D3235" w:rsidRPr="00DF2A36" w:rsidRDefault="006D3235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02B9D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007 vol.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A12A7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Manuel des corps gras</w:t>
            </w:r>
          </w:p>
          <w:p w:rsidR="006D3235" w:rsidRPr="00DF2A36" w:rsidRDefault="006D3235" w:rsidP="00DC4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02B9D" w:rsidP="00DC4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007 vol.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1A12A7" w:rsidP="009E6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9E6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Nouveau dictionnaire des huiles végétales </w:t>
            </w:r>
          </w:p>
          <w:p w:rsidR="00CD7499" w:rsidRPr="00DF2A36" w:rsidRDefault="00CD7499" w:rsidP="009E6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compositions en acides gras</w:t>
            </w:r>
          </w:p>
          <w:p w:rsidR="006D3235" w:rsidRPr="00DF2A36" w:rsidRDefault="006D3235" w:rsidP="009E6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9E6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CO.0008</w:t>
            </w:r>
          </w:p>
        </w:tc>
      </w:tr>
      <w:tr w:rsidR="00CD7499" w:rsidRPr="00DF2A36" w:rsidTr="000B3BA4">
        <w:trPr>
          <w:trHeight w:val="6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A12A7" w:rsidP="002D5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2D5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Nouveau dictionnaire des huiles végétales </w:t>
            </w:r>
          </w:p>
          <w:p w:rsidR="006D3235" w:rsidRPr="00DF2A36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compositions en acides gras</w:t>
            </w:r>
          </w:p>
          <w:p w:rsidR="00141E32" w:rsidRPr="00DF2A36" w:rsidRDefault="00141E32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02B9D" w:rsidP="002D5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008.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1A12A7" w:rsidP="002D5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2D5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International cosmetic ingredient dictionary, </w:t>
            </w:r>
          </w:p>
          <w:p w:rsidR="00CD7499" w:rsidRPr="00DF2A36" w:rsidRDefault="00102B9D" w:rsidP="002D5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Sixth edition 1995 volume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1 </w:t>
            </w:r>
          </w:p>
          <w:p w:rsidR="006D3235" w:rsidRPr="00DF2A36" w:rsidRDefault="006D3235" w:rsidP="002D5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102B9D" w:rsidP="002D5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CO.0009 vol.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A12A7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International cosmetic ingredient dictionary,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Sixth edition  1995</w:t>
            </w:r>
            <w:r w:rsidR="006E5C86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volume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  <w:p w:rsidR="006D3235" w:rsidRPr="00DF2A36" w:rsidRDefault="006D3235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02B9D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0009 vol.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1A12A7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Clarke’s Isolation and identification of drugs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 pharmaceuticals,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body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fluids,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and post-mortem material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</w:t>
            </w:r>
          </w:p>
          <w:p w:rsidR="006D3235" w:rsidRPr="00DF2A36" w:rsidRDefault="006D3235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CO.0010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1A12A7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9D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Practical organic mass spectrometry: </w:t>
            </w:r>
          </w:p>
          <w:p w:rsidR="006D3235" w:rsidRPr="00DF2A36" w:rsidRDefault="00102B9D" w:rsidP="000B3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guide for chemical&amp; biochemical analysis.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CO.0011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A12A7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15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High-performance liquid chromatography of peptides and proteins 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Separation,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analysis, and conformation </w:t>
            </w:r>
          </w:p>
          <w:p w:rsidR="006D3235" w:rsidRPr="00DF2A36" w:rsidRDefault="006D3235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0013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E626F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Fo</w:t>
            </w:r>
            <w:r w:rsidR="006E5C86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od additives analytical manual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r w:rsidR="006E5C86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ume.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02B9D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CO.0014 vol.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E626F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Fo</w:t>
            </w:r>
            <w:r w:rsidR="006E5C86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od additives analytical manual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r w:rsidR="006E5C86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ume.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  <w:p w:rsidR="006D3235" w:rsidRPr="00DF2A36" w:rsidRDefault="006D3235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02B9D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CO.0015 vol.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Principles of food analysis for filth, decomposition and foreign matter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FDA technical bulletin N° 1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CO.0016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6E5C86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Encyclopedia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of common naturel ingredients 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Used in food, drugs,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and cosmetics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Second  edition </w:t>
            </w:r>
          </w:p>
          <w:p w:rsidR="006D3235" w:rsidRPr="00DF2A36" w:rsidRDefault="006D3235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CO.0017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E626F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guide to IUP</w:t>
            </w:r>
            <w:r w:rsidR="00BE6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AC nomenclature of organic compounds.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Recommendations 1993</w:t>
            </w:r>
          </w:p>
          <w:p w:rsidR="006D3235" w:rsidRPr="00DF2A36" w:rsidRDefault="006D3235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CO.0018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Spectrométrie de masse 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Principes et applications </w:t>
            </w:r>
          </w:p>
          <w:p w:rsidR="006D3235" w:rsidRPr="00DF2A36" w:rsidRDefault="006D3235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0019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E626F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Spectrométrie de masse </w:t>
            </w:r>
            <w:r w:rsidR="008B439D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: principes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et applications</w:t>
            </w:r>
          </w:p>
          <w:p w:rsidR="006D3235" w:rsidRPr="00DF2A36" w:rsidRDefault="006D3235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02B9D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CO.0019.B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8B439D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23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35" w:rsidRPr="00DF2A36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Physical properties of polymers hand000book.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CO.0020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E626F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35" w:rsidRPr="00DF2A36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Stéréochimie des composés organiques.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CO.0021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35" w:rsidRPr="00DF2A36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Handbook of organic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chemistry.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CO.0022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E626F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The clinical evaluation of a food additive assessment of aspartame.</w:t>
            </w:r>
          </w:p>
          <w:p w:rsidR="006D3235" w:rsidRPr="00DF2A36" w:rsidRDefault="006D3235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CO.0023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6E5C86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Oils and fats manual volume.</w:t>
            </w:r>
            <w:r w:rsidR="00102B9D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  <w:p w:rsidR="006D3235" w:rsidRPr="00DF2A36" w:rsidRDefault="006D3235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02B9D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CO.0024 vol.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E626F" w:rsidP="006C5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35" w:rsidRPr="00DF2A36" w:rsidRDefault="006E5C86" w:rsidP="006E5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Oils and fats manual volume.</w:t>
            </w:r>
            <w:r w:rsidR="00102B9D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02B9D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CO.0025 vol.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E626F" w:rsidP="006C5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Instrumental element and multi-element analysis of plant samples.</w:t>
            </w:r>
          </w:p>
          <w:p w:rsidR="00D546F1" w:rsidRDefault="00CD7499" w:rsidP="006E5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Methods and applications </w:t>
            </w:r>
          </w:p>
          <w:p w:rsidR="008B439D" w:rsidRPr="00DF2A36" w:rsidRDefault="008B439D" w:rsidP="006E5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CO.0026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Instrumental element and multi-element analysis of plant samples.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Methods and applications </w:t>
            </w:r>
          </w:p>
          <w:p w:rsidR="007A2AB4" w:rsidRPr="00DF2A36" w:rsidRDefault="007A2AB4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A12A7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0026</w:t>
            </w:r>
            <w:r w:rsidR="00102B9D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E626F" w:rsidP="006C5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Synthetic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polymers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technology,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546F1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properties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546F1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applications.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CO.0027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E626F" w:rsidP="006C5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4701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Silicon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polymer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synthesis.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CO.0028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470129" w:rsidP="006C5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6E5C86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Basic calculations for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chemical and biological analyses.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CO.0029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470129" w:rsidP="006C5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Les Acquisitions Récentes en Chromatographie du vin 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Applications à l’analyse sensorielle des vins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102B9D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CO.0029.2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470129" w:rsidP="002E7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Pharmacognosie phytochimie plantes médicinales 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0030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470129" w:rsidP="002E7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Common fragrance and flavormaterials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Preparation, properties and uses </w:t>
            </w:r>
          </w:p>
          <w:p w:rsidR="00CD7499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Third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completely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revised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</w:p>
          <w:p w:rsidR="003520B8" w:rsidRPr="00DF2A36" w:rsidRDefault="003520B8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0031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Introduction to paint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chemistry and principles of paint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technology</w:t>
            </w:r>
          </w:p>
          <w:p w:rsidR="00D546F1" w:rsidRPr="00DF2A36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Fourth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</w:p>
          <w:p w:rsidR="00303AE8" w:rsidRPr="00DF2A36" w:rsidRDefault="00303AE8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CO 0032 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tabs>
                <w:tab w:val="left" w:pos="489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Polymer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synthesis and characterization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ab/>
            </w:r>
          </w:p>
          <w:p w:rsidR="00D546F1" w:rsidRDefault="00CD7499" w:rsidP="0010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laboratory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manual</w:t>
            </w:r>
          </w:p>
          <w:p w:rsidR="003520B8" w:rsidRPr="00DF2A36" w:rsidRDefault="003520B8" w:rsidP="0010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0033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tabs>
                <w:tab w:val="left" w:pos="489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Polymer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synthesis and characterization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ab/>
            </w:r>
          </w:p>
          <w:p w:rsidR="00CD7499" w:rsidRDefault="00CD7499" w:rsidP="00335462">
            <w:pPr>
              <w:tabs>
                <w:tab w:val="left" w:pos="489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laboratory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manual</w:t>
            </w:r>
          </w:p>
          <w:p w:rsidR="003520B8" w:rsidRPr="00DF2A36" w:rsidRDefault="003520B8" w:rsidP="00335462">
            <w:pPr>
              <w:tabs>
                <w:tab w:val="left" w:pos="489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0033</w:t>
            </w:r>
            <w:r w:rsidR="002A1DE2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F1" w:rsidRPr="00DF2A36" w:rsidRDefault="00CD749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HPLC of polymers</w:t>
            </w:r>
          </w:p>
          <w:p w:rsidR="00303AE8" w:rsidRPr="00DF2A36" w:rsidRDefault="00303AE8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0034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The systematic identification of organic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compounds</w:t>
            </w:r>
          </w:p>
          <w:p w:rsidR="00D546F1" w:rsidRPr="00DF2A36" w:rsidRDefault="00CD7499" w:rsidP="00102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seventh </w:t>
            </w:r>
            <w:r w:rsidR="00D546F1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edition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0035</w:t>
            </w:r>
          </w:p>
        </w:tc>
      </w:tr>
      <w:tr w:rsidR="00CD7499" w:rsidRPr="00DF2A36" w:rsidTr="000B3BA4">
        <w:trPr>
          <w:trHeight w:val="68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42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Actifs et additifs en cosmétologie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édition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0036</w:t>
            </w:r>
          </w:p>
        </w:tc>
      </w:tr>
      <w:tr w:rsidR="00CD7499" w:rsidRPr="00DF2A36" w:rsidTr="000B3BA4">
        <w:trPr>
          <w:trHeight w:val="68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9D" w:rsidRDefault="008B439D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Analyse chimique 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Méthodes et </w:t>
            </w:r>
            <w:r w:rsidR="00303AE8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techniques instrumentales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modernes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Cours et exercices résolus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4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édition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0037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Chemistry of fragrant substances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0038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Experimental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organic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chemistry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Standard and microscale</w:t>
            </w:r>
          </w:p>
          <w:p w:rsidR="00141E32" w:rsidRPr="00DF2A36" w:rsidRDefault="00141E32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0039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150 and more basic NMR experiments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practical course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0040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Modern derivatization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102B9D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methods for separa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tion sciences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0041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Organic chemistry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Structure and function</w:t>
            </w:r>
          </w:p>
          <w:p w:rsidR="00D546F1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Third edition</w:t>
            </w:r>
          </w:p>
          <w:p w:rsidR="003520B8" w:rsidRPr="00DF2A36" w:rsidRDefault="003520B8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0042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Mass spectrometry</w:t>
            </w:r>
          </w:p>
          <w:p w:rsidR="00D546F1" w:rsidRDefault="00CD749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Principles and applications</w:t>
            </w:r>
          </w:p>
          <w:p w:rsidR="003520B8" w:rsidRPr="00DF2A36" w:rsidRDefault="003520B8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0043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F1" w:rsidRPr="00DF2A36" w:rsidRDefault="00CD749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Spectra interpretation of organic compounds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 0044</w:t>
            </w:r>
          </w:p>
        </w:tc>
      </w:tr>
      <w:tr w:rsidR="00CD7499" w:rsidRPr="00DF2A36" w:rsidTr="000B3BA4">
        <w:trPr>
          <w:trHeight w:val="10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NMR spectroscopy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Second edition 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Basic principles ,concepts, and applications in chemistry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 0045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Structure  elucidation by NMR in organic chemistry</w:t>
            </w:r>
          </w:p>
          <w:p w:rsidR="00D546F1" w:rsidRPr="00DF2A36" w:rsidRDefault="00CD7499" w:rsidP="000B3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practical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0046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HUMAN TOXICOLOGY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0047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470129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</w:p>
          <w:p w:rsidR="00CD7499" w:rsidRPr="00DF2A36" w:rsidRDefault="006E27A3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4701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Common fragrance and flavor materials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Preparation, properties and uses </w:t>
            </w:r>
          </w:p>
          <w:p w:rsidR="00470129" w:rsidRPr="00DF2A36" w:rsidRDefault="00CD7499" w:rsidP="000B3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Third completely revised edition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0048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Food chemistry</w:t>
            </w:r>
          </w:p>
          <w:p w:rsidR="00D546F1" w:rsidRDefault="00CD7499" w:rsidP="00303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Second edition </w:t>
            </w:r>
          </w:p>
          <w:p w:rsidR="00470129" w:rsidRPr="00DF2A36" w:rsidRDefault="00470129" w:rsidP="00303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0049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Mécanismes réactionnels en chimie organique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Méthodes synthétiques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Stéréochimie et réactions modernes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Traduction de la 1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ère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édition allemande par jean suffert et jean-jacques</w:t>
            </w:r>
            <w:r w:rsidR="005A7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suffert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Préface de jean-marielehn, prix Nobel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0050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470129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Stéréochimie et chiralité en chimie organique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0B3BA4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CO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0051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470129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</w:p>
          <w:p w:rsidR="00CD7499" w:rsidRPr="00DF2A36" w:rsidRDefault="006E27A3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4701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Tyler’s HONEST HERBAL 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sensible guide to the use of herbs and relatedremedies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0052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Seymour/carraher’s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Polymer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chemistry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Fifth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edition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revised and expanded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0B3BA4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CO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0053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ASPHALTENES</w:t>
            </w:r>
          </w:p>
          <w:p w:rsidR="00D546F1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Fundamentals and applications </w:t>
            </w:r>
          </w:p>
          <w:p w:rsidR="000B3BA4" w:rsidRPr="00DF2A36" w:rsidRDefault="000B3BA4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0054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470129" w:rsidP="00635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F1" w:rsidRPr="00DF2A36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Protecting groups in organic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synthesis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0055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470129" w:rsidP="00635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F1" w:rsidRPr="00DF2A36" w:rsidRDefault="00303AE8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 guide to organo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phosphorus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chemistry</w:t>
            </w:r>
          </w:p>
          <w:p w:rsidR="00962D1E" w:rsidRPr="00DF2A36" w:rsidRDefault="00962D1E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0056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470129" w:rsidP="00B60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</w:p>
          <w:p w:rsidR="00CD7499" w:rsidRPr="00DF2A36" w:rsidRDefault="006E27A3" w:rsidP="00B60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Poucher’s</w:t>
            </w:r>
          </w:p>
          <w:p w:rsidR="00CD7499" w:rsidRPr="00DF2A36" w:rsidRDefault="00303AE8" w:rsidP="00352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perfumes,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c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osmet</w:t>
            </w:r>
            <w:r w:rsidR="00962D1E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ics and soaps,</w:t>
            </w:r>
          </w:p>
          <w:p w:rsidR="00D664AC" w:rsidRPr="00DF2A36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10th edition</w:t>
            </w:r>
          </w:p>
          <w:p w:rsidR="00141E32" w:rsidRPr="00DF2A36" w:rsidRDefault="00141E32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0057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Chimie organique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grands principes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Cours et exercices corrigés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0058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Structure-based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drug design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0059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F1" w:rsidRPr="00DF2A36" w:rsidRDefault="00CD7499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Exercices et problèmes de chimie macromoléculaire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0060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Microscale techniques for the organic laboratory</w:t>
            </w:r>
          </w:p>
          <w:p w:rsidR="00962D1E" w:rsidRPr="00DF2A36" w:rsidRDefault="00CD7499" w:rsidP="000B3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CO.0061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68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6F1" w:rsidRDefault="00CD749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Natural food colorants : science and technology</w:t>
            </w:r>
          </w:p>
          <w:p w:rsidR="00556169" w:rsidRPr="00DF2A36" w:rsidRDefault="0055616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CO.0062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2D3AF9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Exercices et problèmes de chimie organique (guide pratique)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4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</w:p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Abrégé de cours/formulaire</w:t>
            </w:r>
          </w:p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Questionnaire d’auto-contrôle</w:t>
            </w:r>
          </w:p>
          <w:p w:rsidR="00D546F1" w:rsidRDefault="00CD7499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Exercices et problèmes de concours corrigés</w:t>
            </w:r>
          </w:p>
          <w:p w:rsidR="00470129" w:rsidRPr="00DF2A36" w:rsidRDefault="00470129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CO.0063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2D3AF9" w:rsidP="0026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B114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Nomenclature of organic compounds : principles and practice</w:t>
            </w:r>
          </w:p>
          <w:p w:rsidR="00D546F1" w:rsidRDefault="00CD7499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</w:t>
            </w:r>
          </w:p>
          <w:p w:rsidR="00470129" w:rsidRPr="00DF2A36" w:rsidRDefault="00470129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CO.0064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Chimie</w:t>
            </w:r>
            <w:r w:rsidR="00352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organique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Hétérocyclique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Structures fondamentales</w:t>
            </w:r>
          </w:p>
          <w:p w:rsidR="00D546F1" w:rsidRDefault="00CD7499" w:rsidP="002D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Chimie et bi</w:t>
            </w:r>
            <w:r w:rsidR="002D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ochimie </w:t>
            </w:r>
            <w:r w:rsidR="002D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es </w:t>
            </w:r>
            <w:r w:rsidR="008B439D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principaux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composes</w:t>
            </w:r>
            <w:r w:rsidR="004701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,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naturels</w:t>
            </w:r>
          </w:p>
          <w:p w:rsidR="002D3AF9" w:rsidRPr="00470129" w:rsidRDefault="002D3AF9" w:rsidP="002D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0065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Protecting groups in organic synthesis</w:t>
            </w:r>
          </w:p>
          <w:p w:rsidR="00D546F1" w:rsidRDefault="00CD749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Postgraduate chemistry series</w:t>
            </w:r>
          </w:p>
          <w:p w:rsidR="002D3AF9" w:rsidRPr="00DF2A36" w:rsidRDefault="002D3AF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0066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MALDI-TOF Mass</w:t>
            </w:r>
          </w:p>
          <w:p w:rsidR="00D546F1" w:rsidRDefault="00CD7499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Spectrometry of synthetic polymers</w:t>
            </w:r>
          </w:p>
          <w:p w:rsidR="002D3AF9" w:rsidRPr="00DF2A36" w:rsidRDefault="002D3AF9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0067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Organic chemistry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Fourth edition </w:t>
            </w:r>
          </w:p>
          <w:p w:rsidR="00D546F1" w:rsidRDefault="00CD7499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International edition </w:t>
            </w:r>
          </w:p>
          <w:p w:rsidR="002D3AF9" w:rsidRPr="00DF2A36" w:rsidRDefault="002D3AF9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0068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F1" w:rsidRPr="000D1550" w:rsidRDefault="00CD749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D15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100 manipulations de chimie</w:t>
            </w:r>
          </w:p>
          <w:p w:rsidR="00962D1E" w:rsidRPr="00DF2A36" w:rsidRDefault="00962D1E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Chimie organique et inorganique</w:t>
            </w:r>
          </w:p>
          <w:p w:rsidR="00962D1E" w:rsidRDefault="00962D1E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Capes et agrégation de sciences physiques</w:t>
            </w:r>
          </w:p>
          <w:p w:rsidR="002D3AF9" w:rsidRPr="00DF2A36" w:rsidRDefault="002D3AF9" w:rsidP="00962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0069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Chimie</w:t>
            </w:r>
            <w:r w:rsidR="006E2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orga</w:t>
            </w:r>
            <w:r w:rsidR="002E64DC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nique</w:t>
            </w:r>
          </w:p>
          <w:p w:rsidR="00CD7499" w:rsidRPr="00DF2A36" w:rsidRDefault="00CD7499" w:rsidP="004A7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L’entrainement à toute</w:t>
            </w:r>
            <w:r w:rsidR="006E2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épreuve</w:t>
            </w:r>
          </w:p>
          <w:p w:rsidR="00CD7499" w:rsidRPr="00DF2A36" w:rsidRDefault="00CD7499" w:rsidP="004A7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105 exercices et </w:t>
            </w:r>
            <w:r w:rsidR="002E64DC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problèmes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corrigés</w:t>
            </w:r>
          </w:p>
          <w:p w:rsidR="00CD7499" w:rsidRPr="00DF2A36" w:rsidRDefault="00CD7499" w:rsidP="004A7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Des rappels de cours</w:t>
            </w:r>
            <w:r w:rsidR="006E2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synthétiques pour </w:t>
            </w:r>
            <w:r w:rsidR="002E64DC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réviser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rapidement</w:t>
            </w:r>
          </w:p>
          <w:p w:rsidR="000B3BA4" w:rsidRDefault="00CD7499" w:rsidP="000B3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Des conseils à</w:t>
            </w:r>
            <w:r w:rsidR="00B601F4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retenir pour éviter les pièges</w:t>
            </w:r>
          </w:p>
          <w:p w:rsidR="000B3BA4" w:rsidRPr="00DF2A36" w:rsidRDefault="000B3BA4" w:rsidP="000B3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0070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7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35"/>
              <w:gridCol w:w="160"/>
              <w:gridCol w:w="2748"/>
            </w:tblGrid>
            <w:tr w:rsidR="00CD7499" w:rsidRPr="00DF2A36" w:rsidTr="00A643EC">
              <w:trPr>
                <w:trHeight w:val="600"/>
              </w:trPr>
              <w:tc>
                <w:tcPr>
                  <w:tcW w:w="1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499" w:rsidRPr="00DF2A36" w:rsidRDefault="003520B8" w:rsidP="00CD74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fr-FR"/>
                    </w:rPr>
                    <w:t>Organic structures from spectra</w:t>
                  </w:r>
                  <w:r w:rsidR="00CD7499" w:rsidRPr="00DF2A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fr-FR"/>
                    </w:rPr>
                    <w:t>.</w:t>
                  </w:r>
                </w:p>
                <w:p w:rsidR="00CD7499" w:rsidRPr="00DF2A36" w:rsidRDefault="00CD7499" w:rsidP="00CD74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DF2A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fr-FR"/>
                    </w:rPr>
                    <w:t>Third edition</w:t>
                  </w:r>
                </w:p>
                <w:p w:rsidR="00D546F1" w:rsidRPr="00DF2A36" w:rsidRDefault="00D546F1" w:rsidP="00CD74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499" w:rsidRPr="00DF2A36" w:rsidRDefault="00CD7499" w:rsidP="00CD74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499" w:rsidRPr="00DF2A36" w:rsidRDefault="00CD7499" w:rsidP="00CD74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F2A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2005</w:t>
                  </w:r>
                </w:p>
              </w:tc>
            </w:tr>
          </w:tbl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0071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Combinatorial chemistry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practical approach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Methods and principles in medicinal chemistry</w:t>
            </w:r>
          </w:p>
          <w:p w:rsidR="00CD7499" w:rsidRPr="00DF2A36" w:rsidRDefault="0026537A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Volume.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9</w:t>
            </w:r>
          </w:p>
          <w:p w:rsidR="007A2AB4" w:rsidRPr="00DF2A36" w:rsidRDefault="007A2AB4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0072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B11401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The chemistry of heterocycles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Structures</w:t>
            </w:r>
            <w:r w:rsidR="006E2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,reactions,</w:t>
            </w:r>
            <w:r w:rsidR="006E2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synthesis,</w:t>
            </w:r>
            <w:r w:rsidR="006E2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and applications</w:t>
            </w:r>
          </w:p>
          <w:p w:rsidR="00CD7499" w:rsidRPr="00DF2A36" w:rsidRDefault="00456E4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Second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completely revised and enlarged edition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2D3AF9" w:rsidP="00456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CO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0073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B11401" w:rsidP="006C5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26537A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Polyme</w:t>
            </w:r>
            <w:r w:rsidR="00D664AC"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re</w:t>
            </w:r>
            <w:r w:rsidR="00352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CD7499"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analysis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2D3AF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</w:t>
            </w:r>
            <w:r w:rsidR="00CD7499"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 074</w:t>
            </w:r>
          </w:p>
        </w:tc>
      </w:tr>
      <w:tr w:rsidR="00CD7499" w:rsidRPr="00DF2A36" w:rsidTr="000B3BA4">
        <w:trPr>
          <w:trHeight w:val="9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A3" w:rsidRDefault="006E27A3" w:rsidP="006C5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CD7499" w:rsidRPr="00DF2A36" w:rsidRDefault="00B11401" w:rsidP="006C5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Bio</w:t>
            </w:r>
            <w:r w:rsidR="008B43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transformations in organic</w:t>
            </w:r>
            <w:r w:rsidR="002D3A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chemistry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 textbook</w:t>
            </w:r>
          </w:p>
          <w:p w:rsidR="00D546F1" w:rsidRDefault="00CD749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5 th edition</w:t>
            </w:r>
          </w:p>
          <w:p w:rsidR="00556169" w:rsidRPr="00DF2A36" w:rsidRDefault="0055616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499" w:rsidRPr="00DF2A36" w:rsidRDefault="002D3AF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</w:t>
            </w:r>
            <w:r w:rsidR="00CD7499"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 075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B11401" w:rsidP="0058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Chimie pharmaceutique</w:t>
            </w:r>
          </w:p>
          <w:p w:rsidR="00D546F1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Traduction de la 2 </w:t>
            </w: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>ème</w:t>
            </w: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édition anglaise par Paul Depovere</w:t>
            </w:r>
          </w:p>
          <w:p w:rsidR="002D3AF9" w:rsidRPr="00DF2A36" w:rsidRDefault="002D3AF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55616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</w:t>
            </w:r>
            <w:r w:rsidR="00CD7499"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 076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499" w:rsidRPr="00DF2A36" w:rsidRDefault="00B11401" w:rsidP="0058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F1" w:rsidRPr="00DF2A36" w:rsidRDefault="00CD7499" w:rsidP="00D6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Chimie organique : méthodes et modèles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499" w:rsidRPr="00DF2A36" w:rsidRDefault="0055616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</w:t>
            </w:r>
            <w:r w:rsidR="00CD7499"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 0077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58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6E27A3" w:rsidRDefault="006E27A3" w:rsidP="0058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6E27A3" w:rsidRDefault="006E27A3" w:rsidP="0058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CD7499" w:rsidRPr="00DF2A36" w:rsidRDefault="009B2594" w:rsidP="0058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Chimie organique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Cours et exercices corrigés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-structure des composés organiques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-réactions des composés organiques   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PCEM1 et PCEP1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DEUG de sciences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Classes </w:t>
            </w:r>
            <w:r w:rsidR="0026537A"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préparatoires scientifiques</w:t>
            </w:r>
            <w:r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55616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</w:t>
            </w:r>
            <w:r w:rsidR="00CD7499" w:rsidRPr="00DF2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 0078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9B2594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reagents for organic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synthesis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Reagents for high-throughput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solid-phase and solution –phase organic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synthesis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456E41" w:rsidRPr="00DF2A36" w:rsidRDefault="00456E4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55616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0079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9B2594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Catalysis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from A to Z </w:t>
            </w:r>
          </w:p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concise encyclopedia</w:t>
            </w:r>
          </w:p>
          <w:p w:rsidR="00D546F1" w:rsidRDefault="00CD749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Second, completely</w:t>
            </w:r>
            <w:r w:rsidR="002D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revised and enlarged</w:t>
            </w:r>
            <w:r w:rsidR="002D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</w:p>
          <w:p w:rsidR="00470129" w:rsidRPr="00DF2A36" w:rsidRDefault="00470129" w:rsidP="00141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55616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0080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9B2594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Solvent-free</w:t>
            </w:r>
          </w:p>
          <w:p w:rsidR="00D546F1" w:rsidRDefault="00CD7499" w:rsidP="0026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Organic</w:t>
            </w:r>
            <w:r w:rsidR="002D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synthesis</w:t>
            </w:r>
          </w:p>
          <w:p w:rsidR="00470129" w:rsidRPr="00DF2A36" w:rsidRDefault="00470129" w:rsidP="00265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55616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0081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9B2594" w:rsidP="0033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88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Multiphase</w:t>
            </w:r>
            <w:r w:rsidR="002D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homogeneous</w:t>
            </w:r>
            <w:r w:rsidR="002D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catalysis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</w:t>
            </w:r>
            <w:r w:rsidR="00456E41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ume</w:t>
            </w:r>
            <w:r w:rsidR="0026537A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  <w:p w:rsidR="00D546F1" w:rsidRPr="00DF2A36" w:rsidRDefault="00D546F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456E41" w:rsidP="0033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0082 vol.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9B2594" w:rsidP="009B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Multiphase</w:t>
            </w:r>
            <w:r w:rsidR="002D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homogeneous</w:t>
            </w:r>
            <w:r w:rsidR="002D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catalysis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</w:t>
            </w:r>
            <w:r w:rsidR="00456E41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ume</w:t>
            </w:r>
            <w:r w:rsidR="0026537A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  <w:p w:rsidR="00D546F1" w:rsidRPr="00DF2A36" w:rsidRDefault="00D546F1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456E41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0082 vol.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9B2594" w:rsidP="009B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Microwaves in organic and medicinal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26537A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chemistry volume.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25 </w:t>
            </w:r>
          </w:p>
          <w:p w:rsidR="00D546F1" w:rsidRPr="00DF2A36" w:rsidRDefault="00D546F1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456E41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0083 vol.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9B2594" w:rsidP="009B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Microwaves in organic</w:t>
            </w:r>
            <w:r w:rsidR="002D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synthesis</w:t>
            </w:r>
          </w:p>
          <w:p w:rsidR="00D546F1" w:rsidRPr="00DF2A36" w:rsidRDefault="00D546F1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55616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0084</w:t>
            </w:r>
          </w:p>
        </w:tc>
      </w:tr>
      <w:tr w:rsidR="00CD7499" w:rsidRPr="00DF2A36" w:rsidTr="000B3BA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9B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D7499" w:rsidRPr="00DF2A36" w:rsidRDefault="009B2594" w:rsidP="009B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Protective groups in organic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synthesis</w:t>
            </w:r>
          </w:p>
          <w:p w:rsidR="00D546F1" w:rsidRPr="00DF2A36" w:rsidRDefault="00D546F1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CD7499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Third</w:t>
            </w:r>
            <w:r w:rsidR="004701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edition</w:t>
            </w:r>
          </w:p>
          <w:p w:rsidR="00470129" w:rsidRPr="00DF2A36" w:rsidRDefault="0047012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55616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0085</w:t>
            </w: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9B2594" w:rsidP="009B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D546F1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sterification</w:t>
            </w:r>
          </w:p>
          <w:p w:rsidR="00141E32" w:rsidRPr="00DF2A36" w:rsidRDefault="00141E32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546F1" w:rsidRPr="00DF2A36" w:rsidRDefault="00D546F1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99" w:rsidRPr="00DF2A36" w:rsidRDefault="00556169" w:rsidP="00CD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CD7499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0086</w:t>
            </w:r>
          </w:p>
        </w:tc>
      </w:tr>
      <w:tr w:rsidR="00EE2D98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470129" w:rsidP="00EE2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</w:p>
          <w:p w:rsidR="00EE2D98" w:rsidRPr="00DF2A36" w:rsidRDefault="006E27A3" w:rsidP="00EE2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9B25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98" w:rsidRPr="00DF2A36" w:rsidRDefault="00EE2D98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NMR-from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spectra to structures </w:t>
            </w:r>
          </w:p>
          <w:p w:rsidR="00EE2D98" w:rsidRPr="00DF2A36" w:rsidRDefault="00EE2D98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 experimental</w:t>
            </w:r>
            <w:r w:rsidR="003B50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approach</w:t>
            </w:r>
          </w:p>
          <w:p w:rsidR="00EE2D98" w:rsidRPr="00DF2A36" w:rsidRDefault="00EE2D98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nd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="004701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</w:p>
          <w:p w:rsidR="00141E32" w:rsidRPr="00DF2A36" w:rsidRDefault="00141E32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98" w:rsidRPr="00DF2A36" w:rsidRDefault="00556169" w:rsidP="00CD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CO </w:t>
            </w:r>
            <w:r w:rsidR="00EE2D98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0087</w:t>
            </w:r>
          </w:p>
        </w:tc>
      </w:tr>
      <w:tr w:rsidR="00EE2D98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470129" w:rsidP="00EE2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</w:p>
          <w:p w:rsidR="00EE2D98" w:rsidRPr="00DF2A36" w:rsidRDefault="006E27A3" w:rsidP="00EE2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4701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9B25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98" w:rsidRPr="00DF2A36" w:rsidRDefault="00EE2D98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Organo</w:t>
            </w:r>
            <w:r w:rsidR="008B4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catalysis</w:t>
            </w:r>
          </w:p>
          <w:p w:rsidR="00EE2D98" w:rsidRPr="00DF2A36" w:rsidRDefault="00EE2D98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 2008</w:t>
            </w:r>
          </w:p>
          <w:p w:rsidR="00456E41" w:rsidRPr="00DF2A36" w:rsidRDefault="00456E41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A2AB4" w:rsidRPr="00DF2A36" w:rsidRDefault="007A2AB4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98" w:rsidRPr="00DF2A36" w:rsidRDefault="00556169" w:rsidP="00CD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EE2D98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 0088</w:t>
            </w:r>
          </w:p>
        </w:tc>
      </w:tr>
      <w:tr w:rsidR="00A8687A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A3" w:rsidRDefault="006E27A3" w:rsidP="00EE2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E27A3" w:rsidRDefault="006E27A3" w:rsidP="00EE2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8687A" w:rsidRPr="00DF2A36" w:rsidRDefault="00470129" w:rsidP="00EE2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9B25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  <w:r w:rsidR="009B25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7A" w:rsidRPr="00DF2A36" w:rsidRDefault="00A8687A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The physics of polymers</w:t>
            </w:r>
          </w:p>
          <w:p w:rsidR="00A8687A" w:rsidRPr="00DF2A36" w:rsidRDefault="00A8687A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Concepts for understanding</w:t>
            </w:r>
          </w:p>
          <w:p w:rsidR="00A8687A" w:rsidRPr="00DF2A36" w:rsidRDefault="00A8687A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Their structures and behavior</w:t>
            </w:r>
          </w:p>
          <w:p w:rsidR="00A8687A" w:rsidRPr="00DF2A36" w:rsidRDefault="00A8687A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Third</w:t>
            </w:r>
            <w:r w:rsidR="002D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</w:p>
          <w:p w:rsidR="007A2AB4" w:rsidRPr="00DF2A36" w:rsidRDefault="007A2AB4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7A" w:rsidRPr="00DF2A36" w:rsidRDefault="00556169" w:rsidP="00CD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</w:t>
            </w:r>
            <w:r w:rsidR="00141E32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CO </w:t>
            </w:r>
            <w:r w:rsidR="00A8687A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0089</w:t>
            </w:r>
          </w:p>
        </w:tc>
      </w:tr>
      <w:tr w:rsidR="00B11401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01" w:rsidRDefault="009B2594" w:rsidP="00EE2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97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01" w:rsidRDefault="00B11401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Traité de chimie organique </w:t>
            </w:r>
          </w:p>
          <w:p w:rsidR="00B11401" w:rsidRPr="00DF2A36" w:rsidRDefault="00B11401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01" w:rsidRDefault="00B11401" w:rsidP="00CD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CO   0090</w:t>
            </w:r>
          </w:p>
        </w:tc>
      </w:tr>
      <w:tr w:rsidR="00D546F1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F1" w:rsidRPr="00DF2A36" w:rsidRDefault="00D546F1" w:rsidP="009B1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F1" w:rsidRPr="00DF2A36" w:rsidRDefault="007B0126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97 </w:t>
            </w:r>
            <w:r w:rsidR="00D546F1" w:rsidRPr="00DF2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livres</w:t>
            </w:r>
          </w:p>
          <w:p w:rsidR="007A2AB4" w:rsidRPr="00DF2A36" w:rsidRDefault="007A2AB4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F1" w:rsidRPr="00DF2A36" w:rsidRDefault="00D546F1" w:rsidP="00CD7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7499" w:rsidRPr="00DF2A36" w:rsidTr="000B3BA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7499" w:rsidRPr="00DF2A36" w:rsidTr="000B3BA4">
        <w:trPr>
          <w:trHeight w:val="91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499" w:rsidRPr="00DF2A36" w:rsidRDefault="00CD7499" w:rsidP="009B1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6E27A3" w:rsidRPr="00DF2A36" w:rsidRDefault="006E27A3" w:rsidP="006E27A3">
      <w:pPr>
        <w:tabs>
          <w:tab w:val="left" w:pos="3133"/>
        </w:tabs>
        <w:rPr>
          <w:b/>
          <w:bCs/>
          <w:sz w:val="24"/>
          <w:szCs w:val="24"/>
        </w:rPr>
      </w:pPr>
    </w:p>
    <w:sectPr w:rsidR="006E27A3" w:rsidRPr="00DF2A36" w:rsidSect="00713E35">
      <w:headerReference w:type="default" r:id="rId6"/>
      <w:footerReference w:type="even" r:id="rId7"/>
      <w:footerReference w:type="default" r:id="rId8"/>
      <w:pgSz w:w="11906" w:h="16838"/>
      <w:pgMar w:top="0" w:right="0" w:bottom="1843" w:left="1843" w:header="0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D7" w:rsidRDefault="005B13D7" w:rsidP="00A643EC">
      <w:pPr>
        <w:spacing w:after="0" w:line="240" w:lineRule="auto"/>
      </w:pPr>
      <w:r>
        <w:separator/>
      </w:r>
    </w:p>
  </w:endnote>
  <w:endnote w:type="continuationSeparator" w:id="0">
    <w:p w:rsidR="005B13D7" w:rsidRDefault="005B13D7" w:rsidP="00A6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01" w:rsidRDefault="00B1140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01" w:rsidRDefault="00B11401" w:rsidP="00905024">
    <w:pPr>
      <w:pStyle w:val="Pieddepage"/>
      <w:ind w:left="-1134"/>
      <w:rPr>
        <w:sz w:val="28"/>
        <w:szCs w:val="28"/>
      </w:rPr>
    </w:pPr>
    <w:r>
      <w:rPr>
        <w:noProof/>
        <w:lang w:eastAsia="fr-FR"/>
      </w:rPr>
      <w:pict>
        <v:group id="Groupe 223" o:spid="_x0000_s2056" style="position:absolute;left:0;text-align:left;margin-left:0;margin-top:0;width:5.75pt;height:55.05pt;z-index:251660288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2059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sl8MAAADaAAAADwAAAGRycy9kb3ducmV2LnhtbESPQWsCMRSE74X+h/AK3mp2F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WLJfDAAAA2gAAAA8AAAAAAAAAAAAA&#10;AAAAoQIAAGRycy9kb3ducmV2LnhtbFBLBQYAAAAABAAEAPkAAACRAwAAAAA=&#10;" strokecolor="#fabf8f [1945]" strokeweight="1.25pt"/>
          <v:shape id="Forme automatique 3" o:spid="_x0000_s205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048MAAADaAAAADwAAAGRycy9kb3ducmV2LnhtbESPQWsCMRSE74X+h/AK3mp2R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tOPDAAAA2gAAAA8AAAAAAAAAAAAA&#10;AAAAoQIAAGRycy9kb3ducmV2LnhtbFBLBQYAAAAABAAEAPkAAACRAwAAAAA=&#10;" strokecolor="#fabf8f [1945]" strokeweight="1.25pt"/>
          <v:shape id="Forme automatique 4" o:spid="_x0000_s2057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fabf8f [1945]" strokeweight="1.25pt"/>
          <w10:wrap anchorx="margin" anchory="page"/>
        </v:group>
      </w:pict>
    </w:r>
    <w:r>
      <w:rPr>
        <w:sz w:val="28"/>
        <w:szCs w:val="28"/>
      </w:rPr>
      <w:t>BP 384, Zone Industrielle, Bou-Ismail RP 42004, Tipasa                                 www.crapc.dz</w:t>
    </w:r>
  </w:p>
  <w:p w:rsidR="00B11401" w:rsidRDefault="00B11401" w:rsidP="00F17A1A">
    <w:pPr>
      <w:pStyle w:val="Pieddepage"/>
      <w:rPr>
        <w:sz w:val="28"/>
        <w:szCs w:val="28"/>
      </w:rPr>
    </w:pPr>
  </w:p>
  <w:p w:rsidR="00B11401" w:rsidRDefault="00B11401" w:rsidP="00C82C30">
    <w:pPr>
      <w:pStyle w:val="Pieddepage"/>
      <w:rPr>
        <w:noProof/>
        <w:lang w:eastAsia="fr-FR"/>
      </w:rPr>
    </w:pPr>
    <w:r>
      <w:t xml:space="preserve">                                                                         </w:t>
    </w:r>
    <w:r>
      <w:rPr>
        <w:noProof/>
        <w:lang w:eastAsia="fr-FR"/>
      </w:rPr>
    </w:r>
    <w:r>
      <w:rPr>
        <w:noProof/>
        <w:lang w:eastAsia="fr-FR"/>
      </w:rPr>
      <w:pict>
        <v:group id="Groupe 11" o:spid="_x0000_s2049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" o:spid="_x0000_s2055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6u8EA&#10;AADbAAAADwAAAGRycy9kb3ducmV2LnhtbERPTWvCQBC9F/wPywi91Y3aFomuIoWC1PbQKHgdsmMS&#10;zM7G7JjEf98tFHqbx/uc1WZwteqoDZVnA9NJAoo497biwsDx8P60ABUE2WLtmQzcKcBmPXpYYWp9&#10;z9/UZVKoGMIhRQOlSJNqHfKSHIaJb4gjd/atQ4mwLbRtsY/hrtazJHnVDiuODSU29FZSfsluzsDn&#10;fs4v03nTffSSyamo7PP18GXM43jYLkEJDfIv/nPvbJw/g99f4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MurvBAAAA2wAAAA8AAAAAAAAAAAAAAAAAmAIAAGRycy9kb3du&#10;cmV2LnhtbFBLBQYAAAAABAAEAPUAAACGAwAAAAA=&#10;" filled="f" strokecolor="#a5a5a5"/>
          <v:rect id="Rectangle 3" o:spid="_x0000_s2054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UWcIA&#10;AADbAAAADwAAAGRycy9kb3ducmV2LnhtbERPTWvCQBC9F/oflin0VjdaEIluggiFXlptmkO9Ddkx&#10;G5KdDdnVpP76bkHwNo/3OZt8sp240OAbxwrmswQEceV0w7WC8vvtZQXCB2SNnWNS8Ese8uzxYYOp&#10;diN/0aUItYgh7FNUYELoUyl9Zciin7meOHInN1gMEQ611AOOMdx2cpEkS2mx4dhgsKedoaotzlbB&#10;4Wc/FsfWa2zKtttfP83HdTUp9fw0bdcgAk3hLr6533Wc/wr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hRZwgAAANs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3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o1sIA&#10;AADbAAAADwAAAGRycy9kb3ducmV2LnhtbERPyWrDMBC9B/oPYgq9hFpOCaF1ooQSKO0pEMeHHifW&#10;2BaxRsZSvfx9VSjkNo+3zu4w2VYM1HvjWMEqSUEQl04brhUUl4/nVxA+IGtsHZOCmTwc9g+LHWba&#10;jXymIQ+1iCHsM1TQhNBlUvqyIYs+cR1x5CrXWwwR9rXUPY4x3LbyJU030qLh2NBgR8eGylv+YxUs&#10;327XE1bfn0OYjyuzMWk3zIVST4/T+xZEoCncxf/uLx3nr+Hv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qjWwgAAANsAAAAPAAAAAAAAAAAAAAAAAJgCAABkcnMvZG93&#10;bnJldi54bWxQSwUGAAAAAAQABAD1AAAAhwMAAAAA&#10;" filled="f" stroked="f">
            <v:textbox style="mso-next-textbox:#Text Box 5" inset="0,2.16pt,0,0">
              <w:txbxContent>
                <w:p w:rsidR="00B11401" w:rsidRDefault="00B11401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>PAGE   \* MERGEFORMAT</w:instrText>
                  </w:r>
                  <w:r>
                    <w:fldChar w:fldCharType="separate"/>
                  </w:r>
                  <w:r w:rsidR="009B2594" w:rsidRPr="009B2594"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t>8</w:t>
                  </w:r>
                  <w:r>
                    <w:rPr>
                      <w:color w:val="17365D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5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AutoShape 7" o:spid="_x0000_s2052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ZwMMA&#10;AADbAAAADwAAAGRycy9kb3ducmV2LnhtbERPTWvCQBC9F/wPywi91Y0ttCa6ilYsBb0Y9eBtyI6b&#10;YHY2zW5j+u/dQqG3ebzPmS16W4uOWl85VjAeJSCIC6crNgqOh83TBIQPyBprx6Tghzws5oOHGWba&#10;3XhPXR6MiCHsM1RQhtBkUvqiJIt+5BriyF1cazFE2BqpW7zFcFvL5yR5lRYrjg0lNvReUnHNv62C&#10;rw+TnI463eWrl2tqNuf1tlutlXoc9sspiEB9+Bf/uT91nP8Gv7/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ZwMMAAADb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  <v:shape id="AutoShape 8" o:spid="_x0000_s2051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CfMMA&#10;AADbAAAADwAAAGRycy9kb3ducmV2LnhtbESPQW/CMAyF75P2HyJP2m2kIA2hjoCmDiaudFy4WY3X&#10;RmucKslox6/HB6TdbL3n9z6vt5Pv1YVicoENzGcFKOImWMetgdPX/mUFKmVki31gMvBHCbabx4c1&#10;ljaMfKRLnVslIZxKNNDlPJRap6Yjj2kWBmLRvkP0mGWNrbYRRwn3vV4UxVJ7dCwNHQ5UddT81L/e&#10;wDA/TGMVz9XrZ//Rro7Xerdzzpjnp+n9DVSmKf+b79cHK/gCK7/IA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CfMMAAADb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D7" w:rsidRDefault="005B13D7" w:rsidP="00A643EC">
      <w:pPr>
        <w:spacing w:after="0" w:line="240" w:lineRule="auto"/>
      </w:pPr>
      <w:r>
        <w:separator/>
      </w:r>
    </w:p>
  </w:footnote>
  <w:footnote w:type="continuationSeparator" w:id="0">
    <w:p w:rsidR="005B13D7" w:rsidRDefault="005B13D7" w:rsidP="00A6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01" w:rsidRDefault="00B11401" w:rsidP="00556169">
    <w:pPr>
      <w:pStyle w:val="En-tte"/>
      <w:tabs>
        <w:tab w:val="clear" w:pos="4536"/>
        <w:tab w:val="clear" w:pos="9072"/>
        <w:tab w:val="left" w:pos="3035"/>
      </w:tabs>
      <w:rPr>
        <w:b/>
        <w:bCs/>
        <w:color w:val="4F81BD" w:themeColor="accent1"/>
        <w:sz w:val="24"/>
        <w:szCs w:val="24"/>
      </w:rPr>
    </w:pPr>
  </w:p>
  <w:p w:rsidR="00B11401" w:rsidRDefault="00B11401" w:rsidP="00A643EC">
    <w:pPr>
      <w:pStyle w:val="En-tte"/>
      <w:tabs>
        <w:tab w:val="clear" w:pos="4536"/>
        <w:tab w:val="clear" w:pos="9072"/>
        <w:tab w:val="left" w:pos="3035"/>
      </w:tabs>
      <w:ind w:left="1213" w:firstLine="3035"/>
      <w:rPr>
        <w:b/>
        <w:bCs/>
        <w:color w:val="4F81BD" w:themeColor="accent1"/>
        <w:sz w:val="24"/>
        <w:szCs w:val="24"/>
      </w:rPr>
    </w:pPr>
  </w:p>
  <w:p w:rsidR="00B11401" w:rsidRDefault="00B11401" w:rsidP="00713E35">
    <w:pPr>
      <w:pStyle w:val="En-tte"/>
      <w:tabs>
        <w:tab w:val="left" w:pos="28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80" type="#_x0000_t202" style="position:absolute;margin-left:-56.25pt;margin-top:-3pt;width:220.5pt;height:6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 style="mso-next-textbox:#Text Box 3">
            <w:txbxContent>
              <w:p w:rsidR="00B11401" w:rsidRDefault="00B11401" w:rsidP="00713E35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B11401" w:rsidRPr="00091F7C" w:rsidRDefault="00B11401" w:rsidP="00713E35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 Technical Research</w:t>
                </w:r>
              </w:p>
              <w:p w:rsidR="00B11401" w:rsidRPr="00091F7C" w:rsidRDefault="00B11401" w:rsidP="00713E35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B11401" w:rsidRDefault="00B11401" w:rsidP="00713E35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B11401" w:rsidRDefault="00B11401" w:rsidP="00713E35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B11401" w:rsidRDefault="00B11401" w:rsidP="00713E35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2079" type="#_x0000_t202" style="position:absolute;margin-left:4in;margin-top:-3.75pt;width:171.85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 style="mso-next-textbox:#Text Box 2">
            <w:txbxContent>
              <w:p w:rsidR="00B11401" w:rsidRDefault="00B11401" w:rsidP="00713E35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B11401" w:rsidRDefault="00B11401" w:rsidP="00713E35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B11401" w:rsidRDefault="00B11401" w:rsidP="00713E35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B11401" w:rsidRPr="00C95426" w:rsidRDefault="00B11401" w:rsidP="00713E35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B11401" w:rsidRDefault="00B11401" w:rsidP="00713E35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2078" type="#_x0000_t202" style="position:absolute;margin-left:377.85pt;margin-top:53.45pt;width:107.5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next-textbox:#TextBox 30;mso-fit-shape-to-text:t">
            <w:txbxContent>
              <w:p w:rsidR="00B11401" w:rsidRDefault="00B11401" w:rsidP="00713E35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B11401" w:rsidRDefault="00B11401" w:rsidP="00713E35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 : www.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2077" type="#_x0000_t202" style="position:absolute;margin-left:199.1pt;margin-top:53.45pt;width:85.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next-textbox:#TextBox 29;mso-fit-shape-to-text:t">
            <w:txbxContent>
              <w:p w:rsidR="00B11401" w:rsidRDefault="00B11401" w:rsidP="00713E35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B11401" w:rsidRDefault="00B11401" w:rsidP="00713E35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2076" style="position:absolute;margin-left:186.6pt;margin-top:58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2075" type="#_x0000_t202" style="position:absolute;margin-left:-35.55pt;margin-top:53.45pt;width:126.6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next-textbox:#TextBox 23;mso-fit-shape-to-text:t">
            <w:txbxContent>
              <w:p w:rsidR="00B11401" w:rsidRPr="00C95426" w:rsidRDefault="00B11401" w:rsidP="00713E35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BP 384, Zone Industrielle Bou-Ismail RP 42004 Bou Ismaïl, Tipaza, Algeria</w:t>
                </w:r>
              </w:p>
            </w:txbxContent>
          </v:textbox>
        </v:shape>
      </w:pict>
    </w:r>
    <w:r>
      <w:rPr>
        <w:noProof/>
      </w:rPr>
      <w:pict>
        <v:shape id="Freeform 12" o:spid="_x0000_s2074" style="position:absolute;margin-left:-48.15pt;margin-top:58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2073" style="position:absolute;margin-left:365.15pt;margin-top:58.2pt;width:13.3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2072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bacc6 [3208]" strokeweight=".5pt">
          <v:stroke joinstyle="miter"/>
        </v:line>
      </w:pict>
    </w:r>
    <w:r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58240" behindDoc="1" locked="0" layoutInCell="1" allowOverlap="1" wp14:anchorId="6BC2CCBD" wp14:editId="2B3554A4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32" name="Image 32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11401" w:rsidRPr="00DF2A36" w:rsidRDefault="00B11401" w:rsidP="00A643EC">
    <w:pPr>
      <w:pStyle w:val="En-tte"/>
      <w:tabs>
        <w:tab w:val="clear" w:pos="4536"/>
        <w:tab w:val="clear" w:pos="9072"/>
        <w:tab w:val="left" w:pos="3035"/>
      </w:tabs>
      <w:ind w:left="1213" w:firstLine="3035"/>
      <w:rPr>
        <w:b/>
        <w:bCs/>
        <w:color w:val="4F81BD" w:themeColor="accent1"/>
        <w:sz w:val="24"/>
        <w:szCs w:val="24"/>
      </w:rPr>
    </w:pPr>
  </w:p>
  <w:p w:rsidR="00B11401" w:rsidRPr="00DF2A36" w:rsidRDefault="00B11401" w:rsidP="00A643EC">
    <w:pPr>
      <w:pStyle w:val="En-tte"/>
      <w:tabs>
        <w:tab w:val="clear" w:pos="4536"/>
        <w:tab w:val="clear" w:pos="9072"/>
        <w:tab w:val="left" w:pos="3035"/>
      </w:tabs>
      <w:ind w:left="1213" w:firstLine="3035"/>
      <w:rPr>
        <w:b/>
        <w:bCs/>
        <w:color w:val="4F81BD" w:themeColor="accent1"/>
        <w:sz w:val="24"/>
        <w:szCs w:val="24"/>
      </w:rPr>
    </w:pPr>
  </w:p>
  <w:p w:rsidR="00B11401" w:rsidRPr="00DF2A36" w:rsidRDefault="00B11401" w:rsidP="00A643EC">
    <w:pPr>
      <w:pStyle w:val="En-tte"/>
      <w:tabs>
        <w:tab w:val="clear" w:pos="4536"/>
        <w:tab w:val="clear" w:pos="9072"/>
        <w:tab w:val="left" w:pos="3035"/>
      </w:tabs>
      <w:ind w:left="1213" w:firstLine="3035"/>
      <w:rPr>
        <w:b/>
        <w:bCs/>
        <w:color w:val="4F81BD" w:themeColor="accent1"/>
        <w:sz w:val="24"/>
        <w:szCs w:val="24"/>
      </w:rPr>
    </w:pPr>
  </w:p>
  <w:p w:rsidR="00B11401" w:rsidRPr="00DF2A36" w:rsidRDefault="00B11401" w:rsidP="00A643EC">
    <w:pPr>
      <w:pStyle w:val="En-tte"/>
      <w:tabs>
        <w:tab w:val="clear" w:pos="4536"/>
        <w:tab w:val="clear" w:pos="9072"/>
        <w:tab w:val="left" w:pos="3035"/>
      </w:tabs>
      <w:ind w:left="1213" w:firstLine="3035"/>
      <w:rPr>
        <w:b/>
        <w:bCs/>
        <w:color w:val="4F81BD" w:themeColor="accent1"/>
        <w:sz w:val="24"/>
        <w:szCs w:val="24"/>
      </w:rPr>
    </w:pPr>
  </w:p>
  <w:p w:rsidR="00B11401" w:rsidRDefault="00B11401" w:rsidP="000D1550">
    <w:pPr>
      <w:pStyle w:val="En-tte"/>
      <w:tabs>
        <w:tab w:val="clear" w:pos="4536"/>
        <w:tab w:val="clear" w:pos="9072"/>
        <w:tab w:val="left" w:pos="3035"/>
      </w:tabs>
      <w:rPr>
        <w:b/>
        <w:bCs/>
        <w:color w:val="4F81BD" w:themeColor="accent1"/>
        <w:sz w:val="48"/>
        <w:szCs w:val="48"/>
      </w:rPr>
    </w:pPr>
    <w:r>
      <w:rPr>
        <w:b/>
        <w:bCs/>
        <w:color w:val="4F81BD" w:themeColor="accent1"/>
        <w:sz w:val="48"/>
        <w:szCs w:val="48"/>
      </w:rPr>
      <w:tab/>
    </w:r>
  </w:p>
  <w:p w:rsidR="00B11401" w:rsidRPr="000B3BA4" w:rsidRDefault="00B11401" w:rsidP="000D1550">
    <w:pPr>
      <w:pStyle w:val="En-tte"/>
      <w:tabs>
        <w:tab w:val="clear" w:pos="4536"/>
        <w:tab w:val="clear" w:pos="9072"/>
        <w:tab w:val="left" w:pos="3035"/>
      </w:tabs>
      <w:rPr>
        <w:rFonts w:ascii="Arial" w:hAnsi="Arial" w:cs="Arial"/>
        <w:b/>
        <w:bCs/>
        <w:color w:val="4F81BD" w:themeColor="accent1"/>
        <w:sz w:val="48"/>
        <w:szCs w:val="48"/>
      </w:rPr>
    </w:pPr>
    <w:r>
      <w:rPr>
        <w:rFonts w:ascii="Arial" w:hAnsi="Arial" w:cs="Arial"/>
        <w:b/>
        <w:bCs/>
        <w:color w:val="4F81BD" w:themeColor="accent1"/>
        <w:sz w:val="48"/>
        <w:szCs w:val="48"/>
      </w:rPr>
      <w:t xml:space="preserve">               </w:t>
    </w:r>
    <w:r w:rsidRPr="000B3BA4">
      <w:rPr>
        <w:rFonts w:ascii="Arial" w:hAnsi="Arial" w:cs="Arial"/>
        <w:b/>
        <w:bCs/>
        <w:color w:val="4F81BD" w:themeColor="accent1"/>
        <w:sz w:val="48"/>
        <w:szCs w:val="48"/>
      </w:rPr>
      <w:t xml:space="preserve"> Chimie Organique</w:t>
    </w:r>
  </w:p>
  <w:p w:rsidR="00B11401" w:rsidRPr="000B3BA4" w:rsidRDefault="00B11401" w:rsidP="00A643EC">
    <w:pPr>
      <w:pStyle w:val="En-tte"/>
      <w:tabs>
        <w:tab w:val="clear" w:pos="4536"/>
        <w:tab w:val="clear" w:pos="9072"/>
        <w:tab w:val="left" w:pos="3035"/>
      </w:tabs>
      <w:ind w:left="1213" w:firstLine="3035"/>
      <w:rPr>
        <w:rFonts w:ascii="Arial" w:hAnsi="Arial" w:cs="Arial"/>
        <w:b/>
        <w:bCs/>
        <w:color w:val="4F81BD" w:themeColor="accen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  <o:rules v:ext="edit">
        <o:r id="V:Rule1" type="connector" idref="#Forme automatique 3"/>
        <o:r id="V:Rule2" type="connector" idref="#Forme automatique 2"/>
        <o:r id="V:Rule3" type="connector" idref="#Forme automatiqu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8C0"/>
    <w:rsid w:val="00000FF5"/>
    <w:rsid w:val="000139EA"/>
    <w:rsid w:val="000232FB"/>
    <w:rsid w:val="00043178"/>
    <w:rsid w:val="000A0C15"/>
    <w:rsid w:val="000B3BA4"/>
    <w:rsid w:val="000D1550"/>
    <w:rsid w:val="00102B9D"/>
    <w:rsid w:val="001113CF"/>
    <w:rsid w:val="00115924"/>
    <w:rsid w:val="00122172"/>
    <w:rsid w:val="0012491F"/>
    <w:rsid w:val="00136AFC"/>
    <w:rsid w:val="001403A9"/>
    <w:rsid w:val="00141E32"/>
    <w:rsid w:val="00153431"/>
    <w:rsid w:val="001A12A7"/>
    <w:rsid w:val="001B04A4"/>
    <w:rsid w:val="00202F1F"/>
    <w:rsid w:val="00203E3F"/>
    <w:rsid w:val="00263E7D"/>
    <w:rsid w:val="0026537A"/>
    <w:rsid w:val="00267A8E"/>
    <w:rsid w:val="00267C2C"/>
    <w:rsid w:val="00296EAB"/>
    <w:rsid w:val="002A1DE2"/>
    <w:rsid w:val="002D3AF9"/>
    <w:rsid w:val="002D505B"/>
    <w:rsid w:val="002D55E4"/>
    <w:rsid w:val="002D5D07"/>
    <w:rsid w:val="002E64DC"/>
    <w:rsid w:val="002E7639"/>
    <w:rsid w:val="002F3EF6"/>
    <w:rsid w:val="0030153A"/>
    <w:rsid w:val="00303AE8"/>
    <w:rsid w:val="00335462"/>
    <w:rsid w:val="00345076"/>
    <w:rsid w:val="003520B8"/>
    <w:rsid w:val="003B50A7"/>
    <w:rsid w:val="003C7697"/>
    <w:rsid w:val="003E74F0"/>
    <w:rsid w:val="00406014"/>
    <w:rsid w:val="0041766A"/>
    <w:rsid w:val="004459BC"/>
    <w:rsid w:val="00451A48"/>
    <w:rsid w:val="00456E41"/>
    <w:rsid w:val="00470129"/>
    <w:rsid w:val="004A7AFE"/>
    <w:rsid w:val="004B7108"/>
    <w:rsid w:val="004F6690"/>
    <w:rsid w:val="005258C0"/>
    <w:rsid w:val="005455D3"/>
    <w:rsid w:val="00551452"/>
    <w:rsid w:val="00556169"/>
    <w:rsid w:val="005828C5"/>
    <w:rsid w:val="00582A81"/>
    <w:rsid w:val="005A206C"/>
    <w:rsid w:val="005A78C9"/>
    <w:rsid w:val="005B13D7"/>
    <w:rsid w:val="006345F6"/>
    <w:rsid w:val="00635DCB"/>
    <w:rsid w:val="00641CB8"/>
    <w:rsid w:val="00657523"/>
    <w:rsid w:val="00676937"/>
    <w:rsid w:val="006B2D09"/>
    <w:rsid w:val="006C4BB5"/>
    <w:rsid w:val="006C5CCE"/>
    <w:rsid w:val="006D3235"/>
    <w:rsid w:val="006D795C"/>
    <w:rsid w:val="006E27A3"/>
    <w:rsid w:val="006E2E01"/>
    <w:rsid w:val="006E5C86"/>
    <w:rsid w:val="00713E35"/>
    <w:rsid w:val="007542E0"/>
    <w:rsid w:val="007A2AB4"/>
    <w:rsid w:val="007A5641"/>
    <w:rsid w:val="007A63A0"/>
    <w:rsid w:val="007B0126"/>
    <w:rsid w:val="007F1579"/>
    <w:rsid w:val="00804D78"/>
    <w:rsid w:val="00834080"/>
    <w:rsid w:val="008B439D"/>
    <w:rsid w:val="008D262A"/>
    <w:rsid w:val="008D57B6"/>
    <w:rsid w:val="00903EE2"/>
    <w:rsid w:val="00905024"/>
    <w:rsid w:val="0090707C"/>
    <w:rsid w:val="00944B4A"/>
    <w:rsid w:val="00962D1E"/>
    <w:rsid w:val="009958B9"/>
    <w:rsid w:val="0099635B"/>
    <w:rsid w:val="009B1FEB"/>
    <w:rsid w:val="009B2594"/>
    <w:rsid w:val="009D3AF3"/>
    <w:rsid w:val="009E2700"/>
    <w:rsid w:val="009E6EA9"/>
    <w:rsid w:val="009F7768"/>
    <w:rsid w:val="00A643EC"/>
    <w:rsid w:val="00A668C3"/>
    <w:rsid w:val="00A8687A"/>
    <w:rsid w:val="00AD0931"/>
    <w:rsid w:val="00AE4931"/>
    <w:rsid w:val="00B11401"/>
    <w:rsid w:val="00B601F4"/>
    <w:rsid w:val="00B818AB"/>
    <w:rsid w:val="00B91B83"/>
    <w:rsid w:val="00BD391E"/>
    <w:rsid w:val="00BE626F"/>
    <w:rsid w:val="00C21870"/>
    <w:rsid w:val="00C53CF9"/>
    <w:rsid w:val="00C8217B"/>
    <w:rsid w:val="00C82C30"/>
    <w:rsid w:val="00C95064"/>
    <w:rsid w:val="00CC7AEA"/>
    <w:rsid w:val="00CD7499"/>
    <w:rsid w:val="00CE6384"/>
    <w:rsid w:val="00D21AE9"/>
    <w:rsid w:val="00D374BB"/>
    <w:rsid w:val="00D546F1"/>
    <w:rsid w:val="00D664AC"/>
    <w:rsid w:val="00D832A2"/>
    <w:rsid w:val="00DC4240"/>
    <w:rsid w:val="00DF2A36"/>
    <w:rsid w:val="00E03991"/>
    <w:rsid w:val="00E03CBD"/>
    <w:rsid w:val="00E26505"/>
    <w:rsid w:val="00E323FA"/>
    <w:rsid w:val="00E63770"/>
    <w:rsid w:val="00E87889"/>
    <w:rsid w:val="00EB3070"/>
    <w:rsid w:val="00EC3C9C"/>
    <w:rsid w:val="00ED2AC1"/>
    <w:rsid w:val="00ED3861"/>
    <w:rsid w:val="00EE2D98"/>
    <w:rsid w:val="00EF6B43"/>
    <w:rsid w:val="00F02B31"/>
    <w:rsid w:val="00F17A1A"/>
    <w:rsid w:val="00F65564"/>
    <w:rsid w:val="00F80014"/>
    <w:rsid w:val="00F90212"/>
    <w:rsid w:val="00FF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8E86164B-DB82-45A2-9DA7-8964F505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6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3EC"/>
  </w:style>
  <w:style w:type="paragraph" w:styleId="Pieddepage">
    <w:name w:val="footer"/>
    <w:basedOn w:val="Normal"/>
    <w:link w:val="PieddepageCar"/>
    <w:uiPriority w:val="99"/>
    <w:unhideWhenUsed/>
    <w:rsid w:val="00A6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3EC"/>
  </w:style>
  <w:style w:type="paragraph" w:styleId="NormalWeb">
    <w:name w:val="Normal (Web)"/>
    <w:basedOn w:val="Normal"/>
    <w:uiPriority w:val="99"/>
    <w:semiHidden/>
    <w:unhideWhenUsed/>
    <w:qFormat/>
    <w:rsid w:val="00DF2A36"/>
    <w:pPr>
      <w:spacing w:before="100" w:beforeAutospacing="1" w:after="100" w:afterAutospacing="1" w:line="259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DF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crapc69</cp:lastModifiedBy>
  <cp:revision>26</cp:revision>
  <dcterms:created xsi:type="dcterms:W3CDTF">2019-04-24T09:59:00Z</dcterms:created>
  <dcterms:modified xsi:type="dcterms:W3CDTF">2020-01-06T12:45:00Z</dcterms:modified>
</cp:coreProperties>
</file>